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99EEE" w14:textId="77777777" w:rsidR="00745B66" w:rsidRPr="00D767A2" w:rsidRDefault="00745B66" w:rsidP="00745B66">
      <w:pPr>
        <w:spacing w:after="0" w:line="240" w:lineRule="auto"/>
        <w:rPr>
          <w:rStyle w:val="Jemnzvraznenie"/>
        </w:rPr>
      </w:pPr>
    </w:p>
    <w:p w14:paraId="5D8BFFE9" w14:textId="7ED468B0" w:rsidR="00C737BA" w:rsidRPr="00C737BA" w:rsidRDefault="00C737BA" w:rsidP="00C737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C737BA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Ministerstvo životného prostredia Slovenskej republiky ako zriaďovateľ príspevkovej organizácie </w:t>
      </w:r>
      <w:r w:rsidR="004C1085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 xml:space="preserve">Správy </w:t>
      </w:r>
      <w:r w:rsidR="00C467F3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>Tatranského</w:t>
      </w:r>
      <w:r w:rsidR="00D30C01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 xml:space="preserve"> národného parku</w:t>
      </w:r>
      <w:r w:rsidR="004C1085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 xml:space="preserve"> </w:t>
      </w:r>
      <w:r w:rsidRPr="00C737BA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so sídlom v</w:t>
      </w:r>
      <w:r w:rsidR="00C467F3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 Tatranskej Lomnici</w:t>
      </w:r>
      <w:r w:rsidRPr="00C737BA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vyhlasuje v zmysle zákona č. 552/2003 Z. z. o výkone práce vo verejnom záujme v znení neskorších predpisov výberové konanie na obsadenie pozície</w:t>
      </w:r>
    </w:p>
    <w:p w14:paraId="5EE582FB" w14:textId="66FCF6B6" w:rsidR="00C737BA" w:rsidRPr="00C737BA" w:rsidRDefault="004C1085" w:rsidP="00DB75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 xml:space="preserve">riaditeľa Správy </w:t>
      </w:r>
      <w:r w:rsidR="00C467F3" w:rsidRPr="00C467F3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>Tatranského národného parku</w:t>
      </w:r>
    </w:p>
    <w:p w14:paraId="25DEC242" w14:textId="77777777" w:rsidR="00C737BA" w:rsidRPr="00C737BA" w:rsidRDefault="00C737BA" w:rsidP="00C737BA">
      <w:pPr>
        <w:spacing w:after="225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C737BA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 </w:t>
      </w:r>
    </w:p>
    <w:p w14:paraId="3E7EE48F" w14:textId="1321E36B" w:rsidR="00214301" w:rsidRDefault="00C737BA" w:rsidP="0021430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</w:pPr>
      <w:r w:rsidRPr="00C737BA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>Náplň práce:</w:t>
      </w:r>
    </w:p>
    <w:p w14:paraId="28B4BE09" w14:textId="20289260" w:rsidR="004C1085" w:rsidRDefault="004C1085" w:rsidP="004C108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Najnáročnejšia činnosť podľa k</w:t>
      </w:r>
      <w:r w:rsidRPr="004C1085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atalóg</w:t>
      </w: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u</w:t>
      </w:r>
      <w:r w:rsidRPr="004C1085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 pracovných činností s prevahou duševnej práce pri výkone práce vo verejnom záujme</w:t>
      </w: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:</w:t>
      </w:r>
    </w:p>
    <w:p w14:paraId="79A0BAFB" w14:textId="1238C754" w:rsidR="004C1085" w:rsidRDefault="004C1085" w:rsidP="004C108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</w:pPr>
      <w:r w:rsidRPr="004C1085">
        <w:rPr>
          <w:rFonts w:ascii="Arial" w:eastAsia="Times New Roman" w:hAnsi="Arial" w:cs="Arial"/>
          <w:bCs/>
          <w:i/>
          <w:color w:val="000000"/>
          <w:sz w:val="27"/>
          <w:szCs w:val="27"/>
          <w:lang w:val="sk-SK" w:eastAsia="en-GB"/>
        </w:rPr>
        <w:t>22.10.05 Tvorba stratégií, prognóz a koncepcií v oblasti ochrany prírody              a krajiny s celoštátnym dosahom a medzinárodným dosahom</w:t>
      </w: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.</w:t>
      </w:r>
    </w:p>
    <w:p w14:paraId="7534D015" w14:textId="77777777" w:rsidR="004C1085" w:rsidRDefault="004C1085" w:rsidP="004C108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</w:pPr>
    </w:p>
    <w:p w14:paraId="5C87C107" w14:textId="061FA9D9" w:rsidR="004C1085" w:rsidRPr="004C1085" w:rsidRDefault="004C1085" w:rsidP="004C108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Popis pracovných činností:</w:t>
      </w:r>
    </w:p>
    <w:p w14:paraId="6DBD7722" w14:textId="469E6447" w:rsidR="00547D20" w:rsidRPr="00547D20" w:rsidRDefault="00547D20" w:rsidP="00547D2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1. </w:t>
      </w:r>
      <w:r w:rsidRPr="00547D20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Zabezpečuje výkon činnosti Správy </w:t>
      </w:r>
      <w:r w:rsidR="00C467F3" w:rsidRPr="00C467F3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Tatranského národného parku </w:t>
      </w:r>
      <w:r w:rsidRPr="00547D20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(ďalej len „Správy“) v súlade s jej štatútom, všeobecne záväznými právnymi predpismi a vytvára pr</w:t>
      </w: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e jej činnosť vhodné podmienky.</w:t>
      </w:r>
    </w:p>
    <w:p w14:paraId="704789EB" w14:textId="1EE9CFAE" w:rsidR="00547D20" w:rsidRPr="00547D20" w:rsidRDefault="00547D20" w:rsidP="00547D2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2. </w:t>
      </w:r>
      <w:r w:rsidRPr="00547D20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Riadi a koordinuje činnosť Správy vo vzťahu k zamestnancom Správy, ukladá zamestnancom </w:t>
      </w: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úlohy, kontroluje ich činnosť. </w:t>
      </w:r>
    </w:p>
    <w:p w14:paraId="522C1037" w14:textId="5BF4E5B6" w:rsidR="00547D20" w:rsidRPr="00547D20" w:rsidRDefault="00547D20" w:rsidP="00547D2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3. </w:t>
      </w:r>
      <w:r w:rsidRPr="00547D20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Zastupuje Správu navono</w:t>
      </w: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k vo vzťahu k tretím subjektom.</w:t>
      </w:r>
    </w:p>
    <w:p w14:paraId="126E3505" w14:textId="3EEC83BF" w:rsidR="00547D20" w:rsidRPr="00547D20" w:rsidRDefault="00547D20" w:rsidP="00547D2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4. </w:t>
      </w:r>
      <w:r w:rsidRPr="00547D20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Zodpovedá za prípravu a plne</w:t>
      </w: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nie plánu hlavných úloh Správy.</w:t>
      </w:r>
    </w:p>
    <w:p w14:paraId="28F4C5D4" w14:textId="13ADC5EC" w:rsidR="00547D20" w:rsidRPr="00547D20" w:rsidRDefault="00547D20" w:rsidP="00547D2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5. </w:t>
      </w:r>
      <w:r w:rsidRPr="00547D20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Zodpovedá za správne, efektívne, účelové a hospodárne vynaloženie rozpočtových a mimorozpočtových finančných prostriedkov Správy. Zodpovedá za majetok </w:t>
      </w:r>
    </w:p>
    <w:p w14:paraId="6E63452C" w14:textId="1961C4DC" w:rsidR="00547D20" w:rsidRPr="00547D20" w:rsidRDefault="00547D20" w:rsidP="00547D2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a zmluvné záväzky Správy</w:t>
      </w:r>
    </w:p>
    <w:p w14:paraId="161E293C" w14:textId="395C2AB5" w:rsidR="00214301" w:rsidRPr="00214301" w:rsidRDefault="00547D20" w:rsidP="00547D2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6. </w:t>
      </w:r>
      <w:r w:rsidRPr="00547D20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Plní úlohy stanovené Ministerstvom životného prostredia Slovenskej republiky</w:t>
      </w:r>
      <w:r w:rsidR="004C1085" w:rsidRPr="004C1085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.</w:t>
      </w:r>
    </w:p>
    <w:p w14:paraId="3F1C1B70" w14:textId="2D4ECD59" w:rsidR="00C737BA" w:rsidRPr="00214301" w:rsidRDefault="00C737BA" w:rsidP="002143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</w:pPr>
    </w:p>
    <w:p w14:paraId="34556F6E" w14:textId="673D2A6D" w:rsidR="00C737BA" w:rsidRDefault="00C737BA" w:rsidP="00C737B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C737BA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>Požadované kvalifikačné predpoklady:</w:t>
      </w:r>
      <w:r w:rsidRPr="00C737BA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  <w:t xml:space="preserve">- vysokoškolské vzdelanie II. </w:t>
      </w:r>
      <w:r w:rsid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s</w:t>
      </w:r>
      <w:r w:rsidRPr="00C737BA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tupňa.</w:t>
      </w:r>
    </w:p>
    <w:p w14:paraId="787856FB" w14:textId="77777777" w:rsidR="00C25488" w:rsidRPr="00C737BA" w:rsidRDefault="00C25488" w:rsidP="00C737B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</w:p>
    <w:p w14:paraId="418C5E6C" w14:textId="7E402110" w:rsidR="00A9023E" w:rsidRDefault="00C737BA" w:rsidP="00336B9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</w:pPr>
      <w:r w:rsidRPr="00C737BA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>Špecifické kritériá a požiadavky na uchádzačov:</w:t>
      </w:r>
    </w:p>
    <w:p w14:paraId="1920FEEF" w14:textId="61A7B157" w:rsidR="00C25488" w:rsidRPr="004C7AAB" w:rsidRDefault="009757EC" w:rsidP="00700584">
      <w:pPr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</w:pPr>
      <w:r w:rsidRPr="00E6132C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- </w:t>
      </w:r>
      <w:r w:rsidR="00700584" w:rsidRPr="00E6132C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odborná prax </w:t>
      </w:r>
      <w:r w:rsidR="003A1741" w:rsidRPr="00E6132C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aspoň</w:t>
      </w:r>
      <w:r w:rsidR="00700584" w:rsidRPr="00E6132C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 4 roky </w:t>
      </w:r>
      <w:r w:rsidR="003A1741" w:rsidRPr="00E6132C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(</w:t>
      </w:r>
      <w:r w:rsidR="00700584" w:rsidRPr="00E6132C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v oblasti ochrany prírody</w:t>
      </w:r>
      <w:r w:rsidR="003A1741" w:rsidRPr="00E6132C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 a krajiny</w:t>
      </w:r>
      <w:r w:rsidR="00700584" w:rsidRPr="00E6132C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 alebo v oblasti lesníctva</w:t>
      </w:r>
      <w:r w:rsidR="003A1741" w:rsidRPr="00E6132C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) alebo </w:t>
      </w:r>
      <w:r w:rsidR="00700584" w:rsidRPr="00E6132C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riadiaca prax aspoň </w:t>
      </w:r>
      <w:r w:rsidR="003A1741" w:rsidRPr="00E6132C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4 roky</w:t>
      </w:r>
      <w:r w:rsidR="00700584" w:rsidRPr="00E6132C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,</w:t>
      </w:r>
      <w:r w:rsidR="00C737BA" w:rsidRP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  <w:t>- znalosť o postavení, činnosti a</w:t>
      </w:r>
      <w:r w:rsidR="004C1085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 </w:t>
      </w:r>
      <w:r w:rsidR="00C737BA" w:rsidRP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úlohách</w:t>
      </w:r>
      <w:r w:rsidR="004C1085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Správy </w:t>
      </w:r>
      <w:r w:rsidR="00C467F3" w:rsidRPr="00C467F3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Tatranského národného parku</w:t>
      </w:r>
      <w:r w:rsidR="004C7AAB" w:rsidRPr="00D30C01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,</w:t>
      </w:r>
    </w:p>
    <w:p w14:paraId="2C116260" w14:textId="2B8A177F" w:rsidR="00336B93" w:rsidRPr="00150FAE" w:rsidRDefault="00336B93" w:rsidP="00A9023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- </w:t>
      </w:r>
      <w:r w:rsidRPr="006466B5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osobná integrita, bezúhonnosť, organizačné a riadiace schopnosti, </w:t>
      </w:r>
      <w:r w:rsidRPr="00336B93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dôveryhodnosť</w:t>
      </w:r>
      <w:r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,</w:t>
      </w:r>
      <w:r w:rsidRPr="00336B93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</w:t>
      </w:r>
      <w:r w:rsidRPr="006466B5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rozvinuté interpersonálne zručnosti,</w:t>
      </w:r>
    </w:p>
    <w:p w14:paraId="00CF8A4E" w14:textId="35B919D6" w:rsidR="00070C19" w:rsidRPr="00C238A8" w:rsidRDefault="00C737BA" w:rsidP="00A9023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- všeobecná </w:t>
      </w:r>
      <w:r w:rsidRPr="00C238A8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znalosť:</w:t>
      </w:r>
    </w:p>
    <w:p w14:paraId="27BC56AB" w14:textId="77777777" w:rsidR="00E6132C" w:rsidRPr="00C238A8" w:rsidRDefault="00E6132C" w:rsidP="00E6132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C238A8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lastRenderedPageBreak/>
        <w:t>zákona č. 543/2002 Z. z. o ochrane prírody a krajiny v znení neskorších predpisov</w:t>
      </w:r>
    </w:p>
    <w:p w14:paraId="5B1768C4" w14:textId="77777777" w:rsidR="009757EC" w:rsidRPr="00E6132C" w:rsidRDefault="009757EC" w:rsidP="009757E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E6132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zákona č.</w:t>
      </w:r>
      <w:r w:rsidRPr="00E6132C">
        <w:t xml:space="preserve"> </w:t>
      </w:r>
      <w:r w:rsidRPr="00E6132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326/2005 Z. z. o lesoch v znení neskorších predpisov</w:t>
      </w:r>
    </w:p>
    <w:p w14:paraId="253FDAEF" w14:textId="77777777" w:rsidR="009757EC" w:rsidRPr="00E6132C" w:rsidRDefault="009757EC" w:rsidP="009757E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E6132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zákona č. 274/2009 Z. z. o poľovníctve a o zmene a doplnení niektorých zákonov v znení neskorších predpisov  </w:t>
      </w:r>
    </w:p>
    <w:p w14:paraId="1DBECDC1" w14:textId="77777777" w:rsidR="009757EC" w:rsidRPr="00E6132C" w:rsidRDefault="009757EC" w:rsidP="009757E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E6132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zákona č. 311/2001 Z. z. Zákonník práce v znení neskorších predpisov,</w:t>
      </w:r>
    </w:p>
    <w:p w14:paraId="73B2797B" w14:textId="3BE8312B" w:rsidR="0054683F" w:rsidRPr="004C7AAB" w:rsidRDefault="009757EC" w:rsidP="009757EC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E6132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zákona č. 343/2015 Z. z. o verejnom obstarávaní v znení neskorších predpisov.</w:t>
      </w:r>
      <w:r w:rsidR="003607A3" w:rsidRPr="004C7AAB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 w:rsidR="00070C19" w:rsidRPr="004C7AAB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 w:rsidR="00070C19" w:rsidRPr="004C7AAB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</w:p>
    <w:p w14:paraId="12C6B823" w14:textId="77777777" w:rsidR="004C1085" w:rsidRDefault="00C737BA" w:rsidP="004C10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</w:pPr>
      <w:r w:rsidRPr="00150FAE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>Iné kritériá:</w:t>
      </w:r>
    </w:p>
    <w:p w14:paraId="59C7A46A" w14:textId="77777777" w:rsidR="004C1085" w:rsidRDefault="004C1085" w:rsidP="004C108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</w:pPr>
    </w:p>
    <w:p w14:paraId="796B13CA" w14:textId="77777777" w:rsidR="004C1085" w:rsidRDefault="00C737BA" w:rsidP="004C10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- povinnosť spĺňať podmienky zákona č. 357/2004 Z. z. o ochrane verejného záujmu pri výkone funkcií verejných funkcionárov.</w:t>
      </w:r>
      <w:r w:rsidR="00A9023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</w:t>
      </w:r>
      <w:r w:rsidR="00A9023E" w:rsidRPr="00A9023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Od úspešného uchádzača sa bude požadovať overenie bezúhonnosti prostredníctvom výpisu z registra trestov</w:t>
      </w:r>
      <w:r w:rsidR="0059117A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.</w:t>
      </w:r>
      <w:r w:rsidRP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</w:r>
    </w:p>
    <w:p w14:paraId="74AE0E2F" w14:textId="6649AE9D" w:rsidR="004C1085" w:rsidRPr="009757EC" w:rsidRDefault="003739E6" w:rsidP="004C108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7"/>
          <w:szCs w:val="27"/>
          <w:lang w:val="sk-SK" w:eastAsia="en-GB"/>
        </w:rPr>
      </w:pPr>
      <w:r w:rsidRPr="009757EC">
        <w:rPr>
          <w:rFonts w:ascii="Arial" w:eastAsia="Times New Roman" w:hAnsi="Arial" w:cs="Arial"/>
          <w:b/>
          <w:color w:val="000000"/>
          <w:sz w:val="27"/>
          <w:szCs w:val="27"/>
          <w:lang w:val="sk-SK" w:eastAsia="en-GB"/>
        </w:rPr>
        <w:t>Nástupný plat:</w:t>
      </w:r>
    </w:p>
    <w:p w14:paraId="33BCBD9D" w14:textId="3D30965E" w:rsidR="003739E6" w:rsidRPr="009757EC" w:rsidRDefault="003739E6" w:rsidP="004C10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9757E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od 2</w:t>
      </w:r>
      <w:r w:rsidR="0053614E" w:rsidRPr="009757E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</w:t>
      </w:r>
      <w:r w:rsidRPr="009757E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300,00 EUR v závislosti od skúseností vybraného uchádzača </w:t>
      </w:r>
    </w:p>
    <w:p w14:paraId="2BE1986A" w14:textId="1BE32924" w:rsidR="00856641" w:rsidRPr="009757EC" w:rsidRDefault="00C737BA" w:rsidP="004C108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</w:pPr>
      <w:r w:rsidRPr="009757E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</w:r>
      <w:r w:rsidRPr="009757EC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>Zoznam požadovaných dokladov:</w:t>
      </w:r>
    </w:p>
    <w:p w14:paraId="73BE3184" w14:textId="7BD7D86B" w:rsidR="00856641" w:rsidRPr="009757EC" w:rsidRDefault="00C737BA" w:rsidP="00C737B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9757E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  <w:t>- žiadosť o zaradenie do výberového konania,</w:t>
      </w:r>
      <w:r w:rsidRPr="009757E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  <w:t>- profesijný štruktúrovaný životopis</w:t>
      </w:r>
      <w:r w:rsidR="00856641" w:rsidRPr="009757E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v slovenskom jazyku s podrobným rozpisom odbornej praxe</w:t>
      </w:r>
      <w:r w:rsidR="002979CA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, respektíve riadiacej praxe</w:t>
      </w:r>
      <w:r w:rsidRPr="009757E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,</w:t>
      </w:r>
    </w:p>
    <w:p w14:paraId="0533AD5F" w14:textId="4C438E23" w:rsidR="003D01C4" w:rsidRPr="003D01C4" w:rsidRDefault="00856641" w:rsidP="003D01C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9757E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- motivačný list,</w:t>
      </w:r>
      <w:r w:rsidR="00C737BA" w:rsidRP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  <w:t>- písomná koncepcia rozvoja</w:t>
      </w:r>
      <w:r w:rsidR="00A9023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a riadenia</w:t>
      </w:r>
      <w:r w:rsidR="00C737BA" w:rsidRP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 </w:t>
      </w:r>
      <w:r w:rsidR="004C1085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Správy </w:t>
      </w:r>
      <w:r w:rsidR="00C467F3" w:rsidRPr="00C467F3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Tatranského národného parku</w:t>
      </w:r>
      <w:r w:rsidR="00D101B4" w:rsidRPr="00D30C01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</w:t>
      </w:r>
      <w:r w:rsidR="00C737BA" w:rsidRP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(odporúčame v rozsahu najviac 5 strán</w:t>
      </w:r>
      <w:r w:rsidR="00A9023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A4</w:t>
      </w:r>
      <w:r w:rsidR="00C737BA" w:rsidRP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),</w:t>
      </w:r>
      <w:r w:rsidR="00C737BA" w:rsidRP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  <w:t>- kópia diplomu, osvedčujúceho požadované kvalifikačné predpoklady,</w:t>
      </w:r>
      <w:r w:rsidR="00C737BA" w:rsidRP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  <w:t xml:space="preserve">- </w:t>
      </w:r>
      <w:r w:rsidR="003D01C4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</w:t>
      </w:r>
      <w:r w:rsidR="003D01C4" w:rsidRPr="003D01C4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čestné vyhlásenie (vzor súhrnného čestného vyhlásenia dostupný </w:t>
      </w:r>
      <w:commentRangeStart w:id="0"/>
      <w:r w:rsidR="003D01C4" w:rsidRPr="00703F9B">
        <w:rPr>
          <w:rFonts w:ascii="Arial" w:eastAsia="Times New Roman" w:hAnsi="Arial" w:cs="Arial"/>
          <w:sz w:val="27"/>
          <w:szCs w:val="27"/>
          <w:lang w:val="sk-SK" w:eastAsia="en-GB"/>
        </w:rPr>
        <w:t>tu</w:t>
      </w:r>
      <w:commentRangeEnd w:id="0"/>
      <w:r w:rsidR="00A43BCF">
        <w:rPr>
          <w:rStyle w:val="Odkaznakomentr"/>
        </w:rPr>
        <w:commentReference w:id="0"/>
      </w:r>
      <w:r w:rsidR="003D01C4" w:rsidRPr="003D01C4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)</w:t>
      </w:r>
    </w:p>
    <w:p w14:paraId="2A8EC910" w14:textId="77777777" w:rsidR="003D01C4" w:rsidRPr="003D01C4" w:rsidRDefault="003D01C4" w:rsidP="003D01C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3D01C4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a.</w:t>
      </w:r>
      <w:r w:rsidRPr="003D01C4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  <w:t>o bezúhonnosti,</w:t>
      </w:r>
    </w:p>
    <w:p w14:paraId="42C44374" w14:textId="77777777" w:rsidR="003D01C4" w:rsidRPr="003D01C4" w:rsidRDefault="003D01C4" w:rsidP="003D01C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3D01C4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b.</w:t>
      </w:r>
      <w:r w:rsidRPr="003D01C4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  <w:t>o pravdivosti všetkých predkladaných údajov a podkladov,</w:t>
      </w:r>
    </w:p>
    <w:p w14:paraId="7E5C8E68" w14:textId="77777777" w:rsidR="003D01C4" w:rsidRPr="00E6132C" w:rsidRDefault="003D01C4" w:rsidP="003D01C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3D01C4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c.</w:t>
      </w:r>
      <w:r w:rsidRPr="003D01C4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 w:rsidRPr="00E6132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o spôsobilosti na právne úkony v plnom rozsahu,</w:t>
      </w:r>
    </w:p>
    <w:p w14:paraId="588EBC9C" w14:textId="3AA37C6A" w:rsidR="004C7AAB" w:rsidRDefault="003D01C4" w:rsidP="009757E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E6132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d.</w:t>
      </w:r>
      <w:r w:rsidRPr="00E6132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 w:rsidR="009757EC" w:rsidRPr="00E6132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o požadovanej dĺžke odbornej praxe</w:t>
      </w:r>
      <w:r w:rsidR="003A1741" w:rsidRPr="00E6132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alebo </w:t>
      </w:r>
      <w:r w:rsidR="00700584" w:rsidRPr="00E6132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o požadovanej dĺžke riadiacej praxe</w:t>
      </w:r>
      <w:r w:rsidR="009757EC" w:rsidRPr="00E6132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.</w:t>
      </w:r>
      <w:r w:rsidR="00C737BA" w:rsidRP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  <w:t>- </w:t>
      </w:r>
      <w:commentRangeStart w:id="1"/>
      <w:r w:rsidR="00A9023E" w:rsidRPr="00703F9B">
        <w:rPr>
          <w:rFonts w:ascii="Arial" w:eastAsia="Times New Roman" w:hAnsi="Arial" w:cs="Arial"/>
          <w:sz w:val="27"/>
          <w:szCs w:val="27"/>
          <w:lang w:val="sk-SK" w:eastAsia="en-GB"/>
        </w:rPr>
        <w:t xml:space="preserve">súhlas so spracovávaním svojich osobných údajov </w:t>
      </w:r>
      <w:commentRangeEnd w:id="1"/>
      <w:r w:rsidR="00A43BCF">
        <w:rPr>
          <w:rStyle w:val="Odkaznakomentr"/>
        </w:rPr>
        <w:commentReference w:id="1"/>
      </w:r>
      <w:r w:rsidR="00A9023E" w:rsidRPr="00A9023E">
        <w:rPr>
          <w:rFonts w:ascii="Arial" w:eastAsia="Times New Roman" w:hAnsi="Arial" w:cs="Arial"/>
          <w:sz w:val="27"/>
          <w:szCs w:val="27"/>
          <w:lang w:val="sk-SK" w:eastAsia="en-GB"/>
        </w:rPr>
        <w:t>za účelom zverejnenia profesijného štruktúrovaného životopisu a vypracovaného návrhu koncepcie v súlade s ustanoveniami zákona č. 18/2018 Z. z. o ochrane osobných údajov</w:t>
      </w:r>
    </w:p>
    <w:p w14:paraId="23406CA8" w14:textId="77777777" w:rsidR="009757EC" w:rsidRDefault="009757EC" w:rsidP="00A9023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</w:p>
    <w:p w14:paraId="6BDD5195" w14:textId="77777777" w:rsidR="009757EC" w:rsidRDefault="009757EC" w:rsidP="00A9023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</w:p>
    <w:p w14:paraId="36275799" w14:textId="77777777" w:rsidR="009757EC" w:rsidRDefault="009757EC" w:rsidP="00A9023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</w:p>
    <w:p w14:paraId="4187A529" w14:textId="748BB76A" w:rsidR="00A9023E" w:rsidRPr="00A9023E" w:rsidRDefault="00C737BA" w:rsidP="00A9023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lastRenderedPageBreak/>
        <w:br/>
      </w:r>
      <w:r w:rsidRPr="00150FAE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>Prihlasovanie sa do výberového konania</w:t>
      </w:r>
      <w:r w:rsidRPr="00150FA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</w:r>
      <w:r w:rsidR="00A9023E" w:rsidRPr="00A9023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Žiadosť o zaradenie do výberového konania spolu s požadovanými dokladmi môžu uchádzači </w:t>
      </w:r>
      <w:r w:rsidR="00A9023E" w:rsidRPr="00E6132C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podať do </w:t>
      </w:r>
      <w:r w:rsidR="001C2980">
        <w:rPr>
          <w:rFonts w:ascii="Arial" w:eastAsia="Times New Roman" w:hAnsi="Arial" w:cs="Arial"/>
          <w:b/>
          <w:color w:val="000000"/>
          <w:sz w:val="27"/>
          <w:szCs w:val="27"/>
          <w:lang w:val="sk-SK" w:eastAsia="en-GB"/>
        </w:rPr>
        <w:t>04</w:t>
      </w:r>
      <w:r w:rsidR="009757EC" w:rsidRPr="00E6132C">
        <w:rPr>
          <w:rFonts w:ascii="Arial" w:eastAsia="Times New Roman" w:hAnsi="Arial" w:cs="Arial"/>
          <w:b/>
          <w:color w:val="000000"/>
          <w:sz w:val="27"/>
          <w:szCs w:val="27"/>
          <w:lang w:val="sk-SK" w:eastAsia="en-GB"/>
        </w:rPr>
        <w:t xml:space="preserve">. </w:t>
      </w:r>
      <w:r w:rsidR="001C2980">
        <w:rPr>
          <w:rFonts w:ascii="Arial" w:eastAsia="Times New Roman" w:hAnsi="Arial" w:cs="Arial"/>
          <w:b/>
          <w:color w:val="000000"/>
          <w:sz w:val="27"/>
          <w:szCs w:val="27"/>
          <w:lang w:val="sk-SK" w:eastAsia="en-GB"/>
        </w:rPr>
        <w:t>decembra</w:t>
      </w:r>
      <w:r w:rsidR="009757EC" w:rsidRPr="00E6132C">
        <w:rPr>
          <w:rFonts w:ascii="Arial" w:eastAsia="Times New Roman" w:hAnsi="Arial" w:cs="Arial"/>
          <w:b/>
          <w:color w:val="000000"/>
          <w:sz w:val="27"/>
          <w:szCs w:val="27"/>
          <w:lang w:val="sk-SK" w:eastAsia="en-GB"/>
        </w:rPr>
        <w:t xml:space="preserve"> 202</w:t>
      </w:r>
      <w:r w:rsidR="00203F03">
        <w:rPr>
          <w:rFonts w:ascii="Arial" w:eastAsia="Times New Roman" w:hAnsi="Arial" w:cs="Arial"/>
          <w:b/>
          <w:color w:val="000000"/>
          <w:sz w:val="27"/>
          <w:szCs w:val="27"/>
          <w:lang w:val="sk-SK" w:eastAsia="en-GB"/>
        </w:rPr>
        <w:t>3</w:t>
      </w:r>
      <w:r w:rsidR="009757EC" w:rsidRPr="00BF3169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</w:t>
      </w:r>
      <w:r w:rsidR="00A9023E" w:rsidRPr="004C7AAB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buď</w:t>
      </w:r>
    </w:p>
    <w:p w14:paraId="0BD7F129" w14:textId="554496D0" w:rsidR="00A9023E" w:rsidRPr="00A9023E" w:rsidRDefault="00A9023E" w:rsidP="00A90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A9023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i.</w:t>
      </w:r>
      <w:r w:rsidRPr="00A9023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  <w:t xml:space="preserve">v listinnej podobe na adresu: </w:t>
      </w:r>
      <w:r w:rsidRPr="00A9023E">
        <w:rPr>
          <w:rFonts w:ascii="Arial" w:eastAsia="Times New Roman" w:hAnsi="Arial" w:cs="Arial"/>
          <w:b/>
          <w:color w:val="000000"/>
          <w:sz w:val="27"/>
          <w:szCs w:val="27"/>
          <w:lang w:val="sk-SK" w:eastAsia="en-GB"/>
        </w:rPr>
        <w:t>Ministerstvo životného prostredia Slovenskej republiky, osobný úrad, Nám. Ľ. Štúra 1, 812 35 Bratislava s označením na obálke (VK –</w:t>
      </w:r>
      <w:r w:rsidR="006C27C9">
        <w:rPr>
          <w:rFonts w:ascii="Arial" w:eastAsia="Times New Roman" w:hAnsi="Arial" w:cs="Arial"/>
          <w:b/>
          <w:color w:val="000000"/>
          <w:sz w:val="27"/>
          <w:szCs w:val="27"/>
          <w:lang w:val="sk-SK" w:eastAsia="en-GB"/>
        </w:rPr>
        <w:t xml:space="preserve"> </w:t>
      </w:r>
      <w:r w:rsidRPr="00A9023E">
        <w:rPr>
          <w:rFonts w:ascii="Arial" w:eastAsia="Times New Roman" w:hAnsi="Arial" w:cs="Arial"/>
          <w:b/>
          <w:color w:val="000000"/>
          <w:sz w:val="27"/>
          <w:szCs w:val="27"/>
          <w:lang w:val="sk-SK" w:eastAsia="en-GB"/>
        </w:rPr>
        <w:t xml:space="preserve">riaditeľ </w:t>
      </w:r>
      <w:r w:rsidR="006C27C9">
        <w:rPr>
          <w:rFonts w:ascii="Arial" w:eastAsia="Times New Roman" w:hAnsi="Arial" w:cs="Arial"/>
          <w:b/>
          <w:color w:val="000000"/>
          <w:sz w:val="27"/>
          <w:szCs w:val="27"/>
          <w:lang w:val="sk-SK" w:eastAsia="en-GB"/>
        </w:rPr>
        <w:t xml:space="preserve">Správy </w:t>
      </w:r>
      <w:r w:rsidR="00C467F3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>Tatranského národného parku</w:t>
      </w:r>
      <w:r w:rsidRPr="00A9023E">
        <w:rPr>
          <w:rFonts w:ascii="Arial" w:eastAsia="Times New Roman" w:hAnsi="Arial" w:cs="Arial"/>
          <w:b/>
          <w:color w:val="000000"/>
          <w:sz w:val="27"/>
          <w:szCs w:val="27"/>
          <w:lang w:val="sk-SK" w:eastAsia="en-GB"/>
        </w:rPr>
        <w:t xml:space="preserve"> a ,,NEOTVÁRAŤ")</w:t>
      </w:r>
      <w:r w:rsidRPr="00A9023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</w:t>
      </w:r>
    </w:p>
    <w:p w14:paraId="19A17840" w14:textId="77777777" w:rsidR="00D767A2" w:rsidRDefault="00A9023E" w:rsidP="00A9023E">
      <w:pPr>
        <w:spacing w:after="0" w:line="240" w:lineRule="auto"/>
        <w:jc w:val="both"/>
        <w:rPr>
          <w:rStyle w:val="Hypertextovprepojenie"/>
          <w:rFonts w:ascii="Arial" w:eastAsia="Times New Roman" w:hAnsi="Arial" w:cs="Arial"/>
          <w:sz w:val="27"/>
          <w:szCs w:val="27"/>
          <w:lang w:val="sk-SK" w:eastAsia="en-GB"/>
        </w:rPr>
      </w:pPr>
      <w:proofErr w:type="spellStart"/>
      <w:r w:rsidRPr="00A9023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ii.</w:t>
      </w:r>
      <w:proofErr w:type="spellEnd"/>
      <w:r w:rsidRPr="00A9023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  <w:t xml:space="preserve">v elektronickej podobe na </w:t>
      </w:r>
      <w:hyperlink r:id="rId9" w:history="1">
        <w:r w:rsidR="00AA3161" w:rsidRPr="00872E92">
          <w:rPr>
            <w:rStyle w:val="Hypertextovprepojenie"/>
            <w:rFonts w:ascii="Arial" w:eastAsia="Times New Roman" w:hAnsi="Arial" w:cs="Arial"/>
            <w:sz w:val="27"/>
            <w:szCs w:val="27"/>
            <w:lang w:val="sk-SK" w:eastAsia="en-GB"/>
          </w:rPr>
          <w:t>vyberove.konanie@enviro.gov.sk</w:t>
        </w:r>
      </w:hyperlink>
    </w:p>
    <w:p w14:paraId="306071E1" w14:textId="2037D98B" w:rsidR="00A9023E" w:rsidRPr="00703F9B" w:rsidRDefault="00D767A2" w:rsidP="00A9023E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val="sk-SK" w:eastAsia="en-GB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maximálna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kapacita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odoslanej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správy je 10MB)</w:t>
      </w:r>
      <w:r w:rsidR="00703F9B">
        <w:rPr>
          <w:rStyle w:val="Hypertextovprepojenie"/>
          <w:rFonts w:ascii="Arial" w:eastAsia="Times New Roman" w:hAnsi="Arial" w:cs="Arial"/>
          <w:sz w:val="27"/>
          <w:szCs w:val="27"/>
          <w:lang w:val="sk-SK" w:eastAsia="en-GB"/>
        </w:rPr>
        <w:t xml:space="preserve"> </w:t>
      </w:r>
      <w:r w:rsidR="00703F9B">
        <w:rPr>
          <w:rStyle w:val="Hypertextovprepojenie"/>
          <w:rFonts w:ascii="Arial" w:eastAsia="Times New Roman" w:hAnsi="Arial" w:cs="Arial"/>
          <w:sz w:val="27"/>
          <w:szCs w:val="27"/>
          <w:u w:val="none"/>
          <w:lang w:val="sk-SK" w:eastAsia="en-GB"/>
        </w:rPr>
        <w:t xml:space="preserve"> </w:t>
      </w:r>
    </w:p>
    <w:p w14:paraId="1D8BC095" w14:textId="4DCD7FF7" w:rsidR="00C737BA" w:rsidRDefault="00C737BA" w:rsidP="00A90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A9023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</w:r>
      <w:r w:rsidR="00A9023E" w:rsidRPr="00A9023E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Rozhodujúcim je dátum podania na poštovej pečiatke alebo dátum podania v podateľni Ministerstva životného prostredia SR. Uchádzači, ktorí zašlú prihlášky po stanovenom termíne, nebudú do výberového konania zaradení. Žiadosť o zaradenie do výberového konania a ostatné požadované dokumenty podané v elektronickej podobe doručí uchádzač aj v listinnej podobe najneskôr v deň výberového konania pred jeho začatím.</w:t>
      </w:r>
    </w:p>
    <w:p w14:paraId="1FD49072" w14:textId="77777777" w:rsidR="00302C10" w:rsidRPr="00C737BA" w:rsidRDefault="00302C10" w:rsidP="00C737B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</w:p>
    <w:p w14:paraId="1454EF8E" w14:textId="77777777" w:rsidR="00121170" w:rsidRDefault="00C737BA" w:rsidP="00C737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</w:pPr>
      <w:r w:rsidRPr="00C737BA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>Informácie o priebehu výberového konania</w:t>
      </w:r>
    </w:p>
    <w:p w14:paraId="6215E3D1" w14:textId="77777777" w:rsidR="001C2980" w:rsidRDefault="00C737BA" w:rsidP="001C29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C737BA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  <w:t>Postup pri výberovom konaní určuje </w:t>
      </w:r>
      <w:r w:rsidR="001C2980">
        <w:rPr>
          <w:rFonts w:ascii="Arial" w:eastAsia="Times New Roman" w:hAnsi="Arial" w:cs="Arial"/>
          <w:sz w:val="27"/>
          <w:szCs w:val="27"/>
          <w:lang w:val="sk-SK" w:eastAsia="en-GB"/>
        </w:rPr>
        <w:t xml:space="preserve">platný </w:t>
      </w:r>
      <w:commentRangeStart w:id="2"/>
      <w:r w:rsidR="001C2980">
        <w:rPr>
          <w:rFonts w:ascii="Arial" w:eastAsia="Times New Roman" w:hAnsi="Arial" w:cs="Arial"/>
          <w:sz w:val="27"/>
          <w:szCs w:val="27"/>
          <w:lang w:val="sk-SK" w:eastAsia="en-GB"/>
        </w:rPr>
        <w:t>Rokovací poriadok</w:t>
      </w:r>
      <w:commentRangeEnd w:id="2"/>
      <w:r w:rsidR="00A43BCF">
        <w:rPr>
          <w:rStyle w:val="Odkaznakomentr"/>
        </w:rPr>
        <w:commentReference w:id="2"/>
      </w:r>
      <w:r w:rsidR="001C2980">
        <w:rPr>
          <w:rFonts w:ascii="Arial" w:eastAsia="Times New Roman" w:hAnsi="Arial" w:cs="Arial"/>
          <w:sz w:val="27"/>
          <w:szCs w:val="27"/>
          <w:lang w:val="sk-SK" w:eastAsia="en-GB"/>
        </w:rPr>
        <w:t>.</w:t>
      </w:r>
      <w:r w:rsidR="0012117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</w:t>
      </w:r>
      <w:r w:rsidRPr="00C737BA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Výberové konanie</w:t>
      </w:r>
      <w:r w:rsidR="001C298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sa skladá z nasledujúcich častí:</w:t>
      </w:r>
    </w:p>
    <w:p w14:paraId="63E76719" w14:textId="11808954" w:rsidR="001C2980" w:rsidRPr="001C2980" w:rsidRDefault="001C2980" w:rsidP="001C29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1C298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a)</w:t>
      </w:r>
      <w:r w:rsidRPr="001C298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  <w:t>prezentácie koncepcie rozvoja a riadenia uchádzačom,</w:t>
      </w:r>
    </w:p>
    <w:p w14:paraId="3F6B1FA5" w14:textId="77777777" w:rsidR="001C2980" w:rsidRPr="001C2980" w:rsidRDefault="001C2980" w:rsidP="001C29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1C298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b)</w:t>
      </w:r>
      <w:r w:rsidRPr="001C298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  <w:t>overenia odborných vedomostí uchádzača potrebných na výkon obsadzovanej funkcie,</w:t>
      </w:r>
    </w:p>
    <w:p w14:paraId="1567E19C" w14:textId="0B21039B" w:rsidR="00C737BA" w:rsidRDefault="001C2980" w:rsidP="001C29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1C298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c)</w:t>
      </w:r>
      <w:r w:rsidRPr="001C298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  <w:t>overenia osobnej motivácie, osobnej integrity a interpersonálnych zručností uchádzača potrebných na výkon obsadzovanej funkcie.</w:t>
      </w:r>
    </w:p>
    <w:p w14:paraId="0C940B9B" w14:textId="0FBA856E" w:rsidR="001C2980" w:rsidRDefault="001C2980" w:rsidP="001C29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1C298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Jednotlivé časti výberového konania sa overujú v rámci jedného pohovoru s</w:t>
      </w:r>
      <w:r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 </w:t>
      </w:r>
      <w:r w:rsidRPr="001C298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uchádzačom</w:t>
      </w:r>
      <w:r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. </w:t>
      </w:r>
      <w:r w:rsidRPr="001C298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Na to, aby uchádzač vyhovel vo výberovom konaní a mohol byť zaradený do celkového konečného poradia, musí dosiahnuť aspoň 60 % z celkového možného počtu bodov a zároveň musí dosiahnuť v jednotlivých častiach výberového konania aspoň minimálnu hranicu počtu bodov stanovenú v manuáli výberového konania</w:t>
      </w:r>
      <w:r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.</w:t>
      </w:r>
    </w:p>
    <w:p w14:paraId="5F2ADB1C" w14:textId="069EE687" w:rsidR="004C7AAB" w:rsidRDefault="004C7AAB" w:rsidP="00C737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highlight w:val="yellow"/>
          <w:lang w:val="sk-SK" w:eastAsia="en-GB"/>
        </w:rPr>
      </w:pPr>
    </w:p>
    <w:p w14:paraId="039F6D31" w14:textId="77777777" w:rsidR="00121170" w:rsidRPr="00121170" w:rsidRDefault="00121170" w:rsidP="0012117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</w:pPr>
      <w:r w:rsidRPr="00121170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>Predpokladaný termín uskutočnenia výberového konania:</w:t>
      </w:r>
    </w:p>
    <w:p w14:paraId="162C9BF6" w14:textId="34972DA6" w:rsidR="00121170" w:rsidRPr="009757EC" w:rsidRDefault="00203F03" w:rsidP="00121170">
      <w:pPr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december</w:t>
      </w:r>
      <w:r w:rsidR="0023489A" w:rsidRPr="009757EC"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 xml:space="preserve"> 202</w:t>
      </w:r>
      <w:r>
        <w:rPr>
          <w:rFonts w:ascii="Arial" w:eastAsia="Times New Roman" w:hAnsi="Arial" w:cs="Arial"/>
          <w:bCs/>
          <w:color w:val="000000"/>
          <w:sz w:val="27"/>
          <w:szCs w:val="27"/>
          <w:lang w:val="sk-SK" w:eastAsia="en-GB"/>
        </w:rPr>
        <w:t>3</w:t>
      </w:r>
    </w:p>
    <w:p w14:paraId="4224A3A5" w14:textId="019D811D" w:rsidR="001C2980" w:rsidRDefault="001C2980">
      <w:pPr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br w:type="page"/>
      </w:r>
    </w:p>
    <w:p w14:paraId="126EF933" w14:textId="77777777" w:rsidR="00121170" w:rsidRPr="009757EC" w:rsidRDefault="00121170" w:rsidP="00C737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</w:pPr>
    </w:p>
    <w:p w14:paraId="0B9EECD2" w14:textId="2F7587FB" w:rsidR="00121170" w:rsidRPr="00121170" w:rsidRDefault="00C737BA" w:rsidP="0012117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4C7AAB">
        <w:rPr>
          <w:rFonts w:ascii="Arial" w:eastAsia="Times New Roman" w:hAnsi="Arial" w:cs="Arial"/>
          <w:b/>
          <w:bCs/>
          <w:color w:val="000000"/>
          <w:sz w:val="27"/>
          <w:szCs w:val="27"/>
          <w:lang w:val="sk-SK" w:eastAsia="en-GB"/>
        </w:rPr>
        <w:t>Kontaktná osoba:</w:t>
      </w:r>
      <w:r w:rsidRPr="00C737BA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</w:r>
      <w:r w:rsidR="00121170" w:rsidRPr="0012117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JUDr. Tatiana Bartošiová, </w:t>
      </w:r>
      <w:hyperlink r:id="rId10" w:history="1">
        <w:r w:rsidR="00121170" w:rsidRPr="005D750F">
          <w:rPr>
            <w:rStyle w:val="Hypertextovprepojenie"/>
            <w:rFonts w:ascii="Arial" w:eastAsia="Times New Roman" w:hAnsi="Arial" w:cs="Arial"/>
            <w:sz w:val="27"/>
            <w:szCs w:val="27"/>
            <w:lang w:val="sk-SK" w:eastAsia="en-GB"/>
          </w:rPr>
          <w:t>tatiana.bartosiova@enviro.gov.sk</w:t>
        </w:r>
      </w:hyperlink>
      <w:r w:rsidR="00121170" w:rsidRPr="0012117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,</w:t>
      </w:r>
      <w:r w:rsidR="0012117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</w:t>
      </w:r>
      <w:r w:rsidR="00121170" w:rsidRPr="0012117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</w:t>
      </w:r>
    </w:p>
    <w:p w14:paraId="6AEFF8D9" w14:textId="77777777" w:rsidR="00121170" w:rsidRPr="00121170" w:rsidRDefault="00121170" w:rsidP="0012117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proofErr w:type="spellStart"/>
      <w:r w:rsidRPr="0012117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tel</w:t>
      </w:r>
      <w:proofErr w:type="spellEnd"/>
      <w:r w:rsidRPr="0012117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: +421 2 5956 2369</w:t>
      </w:r>
    </w:p>
    <w:p w14:paraId="5A00F828" w14:textId="76DEE1C5" w:rsidR="00302C10" w:rsidRDefault="00302C10" w:rsidP="00C737B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</w:p>
    <w:p w14:paraId="0E026F5A" w14:textId="386F9F84" w:rsidR="00203F03" w:rsidRDefault="00C737BA" w:rsidP="00203F0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C737BA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V Bratislave, dňa </w:t>
      </w:r>
      <w:r w:rsidR="005704E3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27.11.2023</w:t>
      </w:r>
      <w:bookmarkStart w:id="3" w:name="_GoBack"/>
      <w:bookmarkEnd w:id="3"/>
      <w:r w:rsidRPr="00C737BA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br/>
      </w:r>
      <w:r w:rsidR="00203F03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 w:rsidR="00302C1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 w:rsidR="00302C1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 w:rsidR="00302C1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 w:rsidR="00302C1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 w:rsidR="00302C1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 w:rsidR="0096444A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   </w:t>
      </w:r>
      <w:r w:rsidR="00203F03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________________</w:t>
      </w:r>
    </w:p>
    <w:p w14:paraId="0E7682F3" w14:textId="77777777" w:rsidR="00203F03" w:rsidRPr="00FA38F0" w:rsidRDefault="00203F03" w:rsidP="00203F03">
      <w:pPr>
        <w:ind w:left="4320" w:firstLine="720"/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</w:pPr>
      <w:r w:rsidRPr="00FA38F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>Tomáš Taraba</w:t>
      </w:r>
    </w:p>
    <w:p w14:paraId="738A610B" w14:textId="77777777" w:rsidR="00203F03" w:rsidRPr="00C25488" w:rsidRDefault="00203F03" w:rsidP="00203F03">
      <w:pPr>
        <w:rPr>
          <w:lang w:val="sk-SK"/>
        </w:rPr>
      </w:pPr>
      <w:r w:rsidRPr="00FA38F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ab/>
        <w:t>p</w:t>
      </w:r>
      <w:r w:rsidRPr="00FA38F0"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odpredseda vlády a minister </w:t>
      </w:r>
      <w:r>
        <w:rPr>
          <w:rFonts w:ascii="Arial" w:eastAsia="Times New Roman" w:hAnsi="Arial" w:cs="Arial"/>
          <w:color w:val="000000"/>
          <w:sz w:val="27"/>
          <w:szCs w:val="27"/>
          <w:lang w:val="sk-SK" w:eastAsia="en-GB"/>
        </w:rPr>
        <w:t xml:space="preserve"> </w:t>
      </w:r>
    </w:p>
    <w:p w14:paraId="5BCF5634" w14:textId="23B9125E" w:rsidR="00C268EB" w:rsidRPr="00C25488" w:rsidRDefault="00963766" w:rsidP="00203F03">
      <w:pPr>
        <w:spacing w:after="0" w:line="240" w:lineRule="auto"/>
        <w:rPr>
          <w:lang w:val="sk-SK"/>
        </w:rPr>
      </w:pPr>
    </w:p>
    <w:sectPr w:rsidR="00C268EB" w:rsidRPr="00C25488" w:rsidSect="00D2334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artošiová Tatiana" w:date="2023-11-27T13:43:00Z" w:initials="BT">
    <w:p w14:paraId="00E2A366" w14:textId="3F557F0D" w:rsidR="00A43BCF" w:rsidRDefault="00A43BCF">
      <w:pPr>
        <w:pStyle w:val="Textkomentra"/>
      </w:pPr>
      <w:r>
        <w:rPr>
          <w:rStyle w:val="Odkaznakomentr"/>
        </w:rPr>
        <w:annotationRef/>
      </w:r>
      <w:r w:rsidRPr="0091101A">
        <w:rPr>
          <w:lang w:val="sk-SK"/>
        </w:rPr>
        <w:t xml:space="preserve">Prosíme, aby pri kliknutí na “tu” sa uchádzačom otvoril dokument s názvom </w:t>
      </w:r>
      <w:r w:rsidRPr="001E70AB">
        <w:rPr>
          <w:b/>
          <w:lang w:val="sk-SK"/>
        </w:rPr>
        <w:t xml:space="preserve">Vzor čestného </w:t>
      </w:r>
      <w:proofErr w:type="spellStart"/>
      <w:r w:rsidRPr="001E70AB">
        <w:rPr>
          <w:b/>
          <w:lang w:val="sk-SK"/>
        </w:rPr>
        <w:t>vyhlásenia_výberové</w:t>
      </w:r>
      <w:proofErr w:type="spellEnd"/>
      <w:r w:rsidRPr="001E70AB">
        <w:rPr>
          <w:b/>
          <w:lang w:val="sk-SK"/>
        </w:rPr>
        <w:t xml:space="preserve"> konanie na RO SNP</w:t>
      </w:r>
    </w:p>
  </w:comment>
  <w:comment w:id="1" w:author="Bartošiová Tatiana" w:date="2023-11-27T13:43:00Z" w:initials="BT">
    <w:p w14:paraId="4DF7E94E" w14:textId="7F3C2964" w:rsidR="00A43BCF" w:rsidRDefault="00A43BCF">
      <w:pPr>
        <w:pStyle w:val="Textkomentra"/>
      </w:pPr>
      <w:r>
        <w:rPr>
          <w:rStyle w:val="Odkaznakomentr"/>
        </w:rPr>
        <w:annotationRef/>
      </w:r>
      <w:r w:rsidRPr="0091101A">
        <w:rPr>
          <w:lang w:val="sk-SK"/>
        </w:rPr>
        <w:t>Prosíme, aby pri kliknutí na “</w:t>
      </w:r>
      <w:r>
        <w:rPr>
          <w:lang w:val="sk-SK"/>
        </w:rPr>
        <w:t>súhlas so spracovaním svojich osobných údajov</w:t>
      </w:r>
      <w:r w:rsidRPr="0091101A">
        <w:rPr>
          <w:lang w:val="sk-SK"/>
        </w:rPr>
        <w:t>” sa uchádzačom otvoril dokument s</w:t>
      </w:r>
      <w:r>
        <w:rPr>
          <w:lang w:val="sk-SK"/>
        </w:rPr>
        <w:t> </w:t>
      </w:r>
      <w:r w:rsidRPr="0091101A">
        <w:rPr>
          <w:lang w:val="sk-SK"/>
        </w:rPr>
        <w:t>názvom</w:t>
      </w:r>
      <w:r>
        <w:rPr>
          <w:lang w:val="sk-SK"/>
        </w:rPr>
        <w:t xml:space="preserve"> </w:t>
      </w:r>
      <w:r w:rsidRPr="00A43BCF">
        <w:rPr>
          <w:b/>
          <w:lang w:val="sk-SK"/>
        </w:rPr>
        <w:t xml:space="preserve">Správa Tatranského národného </w:t>
      </w:r>
      <w:proofErr w:type="spellStart"/>
      <w:r w:rsidRPr="00A43BCF">
        <w:rPr>
          <w:b/>
          <w:lang w:val="sk-SK"/>
        </w:rPr>
        <w:t>parku_Tatranská</w:t>
      </w:r>
      <w:proofErr w:type="spellEnd"/>
      <w:r w:rsidRPr="00A43BCF">
        <w:rPr>
          <w:b/>
          <w:lang w:val="sk-SK"/>
        </w:rPr>
        <w:t xml:space="preserve"> Lomnica</w:t>
      </w:r>
      <w:r>
        <w:rPr>
          <w:b/>
          <w:lang w:val="sk-SK"/>
        </w:rPr>
        <w:t xml:space="preserve"> </w:t>
      </w:r>
    </w:p>
  </w:comment>
  <w:comment w:id="2" w:author="Bartošiová Tatiana" w:date="2023-11-27T13:43:00Z" w:initials="BT">
    <w:p w14:paraId="420CCEA6" w14:textId="5E2137E1" w:rsidR="00A43BCF" w:rsidRDefault="00A43BCF">
      <w:pPr>
        <w:pStyle w:val="Textkomentra"/>
      </w:pPr>
      <w:r>
        <w:rPr>
          <w:rStyle w:val="Odkaznakomentr"/>
        </w:rPr>
        <w:annotationRef/>
      </w:r>
      <w:proofErr w:type="spellStart"/>
      <w:r>
        <w:t>Prosíme</w:t>
      </w:r>
      <w:proofErr w:type="spellEnd"/>
      <w:r>
        <w:t xml:space="preserve"> </w:t>
      </w:r>
      <w:r>
        <w:rPr>
          <w:lang w:val="sk-SK"/>
        </w:rPr>
        <w:t xml:space="preserve">aby pri kliknutí </w:t>
      </w:r>
      <w:r>
        <w:t>na “</w:t>
      </w:r>
      <w:proofErr w:type="spellStart"/>
      <w:r>
        <w:t>rokovací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” </w:t>
      </w:r>
      <w:proofErr w:type="spellStart"/>
      <w:r>
        <w:t>sa</w:t>
      </w:r>
      <w:proofErr w:type="spellEnd"/>
      <w:r>
        <w:t xml:space="preserve"> </w:t>
      </w:r>
      <w:proofErr w:type="spellStart"/>
      <w:r>
        <w:t>uchádzačom</w:t>
      </w:r>
      <w:proofErr w:type="spellEnd"/>
      <w:r>
        <w:t xml:space="preserve"> </w:t>
      </w:r>
      <w:proofErr w:type="spellStart"/>
      <w:r>
        <w:t>otvoril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názvom</w:t>
      </w:r>
      <w:proofErr w:type="spellEnd"/>
      <w:r>
        <w:t xml:space="preserve"> </w:t>
      </w:r>
      <w:proofErr w:type="spellStart"/>
      <w:r w:rsidRPr="00A43BCF">
        <w:rPr>
          <w:b/>
        </w:rPr>
        <w:t>Nový</w:t>
      </w:r>
      <w:proofErr w:type="spellEnd"/>
      <w:r w:rsidRPr="00A43BCF">
        <w:rPr>
          <w:b/>
        </w:rPr>
        <w:t xml:space="preserve"> </w:t>
      </w:r>
      <w:proofErr w:type="spellStart"/>
      <w:r w:rsidRPr="00A43BCF">
        <w:rPr>
          <w:b/>
        </w:rPr>
        <w:t>Rokovací</w:t>
      </w:r>
      <w:proofErr w:type="spellEnd"/>
      <w:r w:rsidRPr="00A43BCF">
        <w:rPr>
          <w:b/>
        </w:rPr>
        <w:t xml:space="preserve"> </w:t>
      </w:r>
      <w:proofErr w:type="spellStart"/>
      <w:r w:rsidRPr="00A43BCF">
        <w:rPr>
          <w:b/>
        </w:rPr>
        <w:t>poriadok_bez</w:t>
      </w:r>
      <w:proofErr w:type="spellEnd"/>
      <w:r w:rsidRPr="00A43BCF">
        <w:rPr>
          <w:b/>
        </w:rPr>
        <w:t xml:space="preserve"> </w:t>
      </w:r>
      <w:proofErr w:type="spellStart"/>
      <w:r w:rsidRPr="00A43BCF">
        <w:rPr>
          <w:b/>
        </w:rPr>
        <w:t>podpisu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E2A366" w15:done="0"/>
  <w15:commentEx w15:paraId="4DF7E94E" w15:done="0"/>
  <w15:commentEx w15:paraId="420CCEA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569DD" w14:textId="77777777" w:rsidR="00963766" w:rsidRDefault="00963766" w:rsidP="00D767A2">
      <w:pPr>
        <w:spacing w:after="0" w:line="240" w:lineRule="auto"/>
      </w:pPr>
      <w:r>
        <w:separator/>
      </w:r>
    </w:p>
  </w:endnote>
  <w:endnote w:type="continuationSeparator" w:id="0">
    <w:p w14:paraId="3A7B17E3" w14:textId="77777777" w:rsidR="00963766" w:rsidRDefault="00963766" w:rsidP="00D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35DFA" w14:textId="77777777" w:rsidR="00963766" w:rsidRDefault="00963766" w:rsidP="00D767A2">
      <w:pPr>
        <w:spacing w:after="0" w:line="240" w:lineRule="auto"/>
      </w:pPr>
      <w:r>
        <w:separator/>
      </w:r>
    </w:p>
  </w:footnote>
  <w:footnote w:type="continuationSeparator" w:id="0">
    <w:p w14:paraId="553839E6" w14:textId="77777777" w:rsidR="00963766" w:rsidRDefault="00963766" w:rsidP="00D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2FCEA" w14:textId="77777777" w:rsidR="00D767A2" w:rsidRDefault="00D767A2">
    <w:pPr>
      <w:pStyle w:val="Hlavika"/>
    </w:pPr>
  </w:p>
  <w:p w14:paraId="25F9E4C9" w14:textId="77777777" w:rsidR="00D767A2" w:rsidRDefault="00D767A2">
    <w:pPr>
      <w:pStyle w:val="Hlavika"/>
    </w:pPr>
  </w:p>
  <w:p w14:paraId="4164B0A9" w14:textId="77777777" w:rsidR="00D767A2" w:rsidRDefault="00D767A2">
    <w:pPr>
      <w:pStyle w:val="Hlavika"/>
    </w:pPr>
  </w:p>
  <w:p w14:paraId="743C9B47" w14:textId="1A14686D" w:rsidR="00EC523E" w:rsidRPr="00162791" w:rsidRDefault="00D767A2" w:rsidP="00EC523E">
    <w:pPr>
      <w:pStyle w:val="Hlavika"/>
      <w:rPr>
        <w:rFonts w:ascii="Arial" w:hAnsi="Arial" w:cs="Arial"/>
        <w:i/>
        <w:color w:val="1F3864" w:themeColor="accent1" w:themeShade="80"/>
        <w:sz w:val="20"/>
        <w:szCs w:val="20"/>
        <w:lang w:val="sk-SK"/>
      </w:rPr>
    </w:pPr>
    <w:r w:rsidRPr="00D767A2">
      <w:rPr>
        <w:i/>
        <w:noProof/>
        <w:sz w:val="24"/>
        <w:lang w:val="sk-SK" w:eastAsia="sk-SK"/>
      </w:rPr>
      <w:drawing>
        <wp:anchor distT="0" distB="0" distL="114300" distR="114300" simplePos="0" relativeHeight="251659264" behindDoc="0" locked="0" layoutInCell="1" allowOverlap="1" wp14:anchorId="1D6373BF" wp14:editId="73FBC9CE">
          <wp:simplePos x="0" y="0"/>
          <wp:positionH relativeFrom="margin">
            <wp:posOffset>-352425</wp:posOffset>
          </wp:positionH>
          <wp:positionV relativeFrom="page">
            <wp:posOffset>258445</wp:posOffset>
          </wp:positionV>
          <wp:extent cx="2430145" cy="558165"/>
          <wp:effectExtent l="0" t="0" r="0" b="0"/>
          <wp:wrapNone/>
          <wp:docPr id="4" name="Obrázok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14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23E" w:rsidRPr="00EC523E">
      <w:rPr>
        <w:rFonts w:ascii="Arial" w:hAnsi="Arial" w:cs="Arial"/>
        <w:i/>
        <w:color w:val="1F3864" w:themeColor="accent1" w:themeShade="80"/>
        <w:sz w:val="20"/>
        <w:szCs w:val="20"/>
        <w:lang w:val="sk-SK"/>
      </w:rPr>
      <w:t xml:space="preserve"> </w:t>
    </w:r>
    <w:r w:rsidR="00EC523E">
      <w:rPr>
        <w:rFonts w:ascii="Arial" w:hAnsi="Arial" w:cs="Arial"/>
        <w:i/>
        <w:color w:val="1F3864" w:themeColor="accent1" w:themeShade="80"/>
        <w:sz w:val="20"/>
        <w:szCs w:val="20"/>
        <w:lang w:val="sk-SK"/>
      </w:rPr>
      <w:t>Tomáš Taraba</w:t>
    </w:r>
  </w:p>
  <w:p w14:paraId="04E9186D" w14:textId="77777777" w:rsidR="001C2980" w:rsidRDefault="00EC523E" w:rsidP="00EC523E">
    <w:pPr>
      <w:pStyle w:val="Hlavika"/>
      <w:rPr>
        <w:rFonts w:ascii="Arial" w:hAnsi="Arial" w:cs="Arial"/>
        <w:i/>
        <w:color w:val="1F3864" w:themeColor="accent1" w:themeShade="80"/>
        <w:sz w:val="20"/>
        <w:szCs w:val="20"/>
        <w:lang w:val="sk-SK"/>
      </w:rPr>
    </w:pPr>
    <w:r w:rsidRPr="00162791">
      <w:rPr>
        <w:rFonts w:ascii="Arial" w:hAnsi="Arial" w:cs="Arial"/>
        <w:i/>
        <w:color w:val="1F3864" w:themeColor="accent1" w:themeShade="80"/>
        <w:sz w:val="20"/>
        <w:szCs w:val="20"/>
        <w:lang w:val="sk-SK"/>
      </w:rPr>
      <w:t xml:space="preserve"> </w:t>
    </w:r>
    <w:r w:rsidR="001C2980">
      <w:rPr>
        <w:rFonts w:ascii="Arial" w:hAnsi="Arial" w:cs="Arial"/>
        <w:i/>
        <w:color w:val="1F3864" w:themeColor="accent1" w:themeShade="80"/>
        <w:sz w:val="20"/>
        <w:szCs w:val="20"/>
        <w:lang w:val="sk-SK"/>
      </w:rPr>
      <w:t>p</w:t>
    </w:r>
    <w:r>
      <w:rPr>
        <w:rFonts w:ascii="Arial" w:hAnsi="Arial" w:cs="Arial"/>
        <w:i/>
        <w:color w:val="1F3864" w:themeColor="accent1" w:themeShade="80"/>
        <w:sz w:val="20"/>
        <w:szCs w:val="20"/>
        <w:lang w:val="sk-SK"/>
      </w:rPr>
      <w:t xml:space="preserve">odpredseda vlády a </w:t>
    </w:r>
    <w:r w:rsidRPr="00162791">
      <w:rPr>
        <w:rFonts w:ascii="Arial" w:hAnsi="Arial" w:cs="Arial"/>
        <w:i/>
        <w:color w:val="1F3864" w:themeColor="accent1" w:themeShade="80"/>
        <w:sz w:val="20"/>
        <w:szCs w:val="20"/>
        <w:lang w:val="sk-SK"/>
      </w:rPr>
      <w:t xml:space="preserve">minister životného prostredia </w:t>
    </w:r>
  </w:p>
  <w:p w14:paraId="541DE62E" w14:textId="4B6F38F6" w:rsidR="00EC523E" w:rsidRPr="00162791" w:rsidRDefault="00EC523E" w:rsidP="00EC523E">
    <w:pPr>
      <w:pStyle w:val="Hlavika"/>
      <w:rPr>
        <w:rFonts w:ascii="Arial" w:hAnsi="Arial" w:cs="Arial"/>
        <w:i/>
        <w:color w:val="1F3864" w:themeColor="accent1" w:themeShade="80"/>
        <w:sz w:val="20"/>
        <w:szCs w:val="20"/>
        <w:lang w:val="sk-SK"/>
      </w:rPr>
    </w:pPr>
    <w:r w:rsidRPr="00162791">
      <w:rPr>
        <w:rFonts w:ascii="Arial" w:hAnsi="Arial" w:cs="Arial"/>
        <w:i/>
        <w:color w:val="1F3864" w:themeColor="accent1" w:themeShade="80"/>
        <w:sz w:val="20"/>
        <w:szCs w:val="20"/>
        <w:lang w:val="sk-SK"/>
      </w:rPr>
      <w:t>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2745"/>
    <w:multiLevelType w:val="hybridMultilevel"/>
    <w:tmpl w:val="9BBC096E"/>
    <w:lvl w:ilvl="0" w:tplc="041B001B">
      <w:start w:val="1"/>
      <w:numFmt w:val="low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5C5E9B"/>
    <w:multiLevelType w:val="hybridMultilevel"/>
    <w:tmpl w:val="A594C13A"/>
    <w:lvl w:ilvl="0" w:tplc="DBD4F0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tošiová Tatiana">
    <w15:presenceInfo w15:providerId="AD" w15:userId="S-1-5-21-390540759-788030774-433219294-141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31"/>
    <w:rsid w:val="0004229E"/>
    <w:rsid w:val="00070C19"/>
    <w:rsid w:val="000A2888"/>
    <w:rsid w:val="000C1445"/>
    <w:rsid w:val="000D5162"/>
    <w:rsid w:val="00105BFC"/>
    <w:rsid w:val="00120807"/>
    <w:rsid w:val="00121170"/>
    <w:rsid w:val="00150FAE"/>
    <w:rsid w:val="001C2980"/>
    <w:rsid w:val="00203F03"/>
    <w:rsid w:val="00214301"/>
    <w:rsid w:val="0021568C"/>
    <w:rsid w:val="0021787D"/>
    <w:rsid w:val="0023489A"/>
    <w:rsid w:val="00274760"/>
    <w:rsid w:val="002979CA"/>
    <w:rsid w:val="002A5431"/>
    <w:rsid w:val="00302C10"/>
    <w:rsid w:val="0032392C"/>
    <w:rsid w:val="00336B93"/>
    <w:rsid w:val="003607A3"/>
    <w:rsid w:val="00360DE4"/>
    <w:rsid w:val="0036512A"/>
    <w:rsid w:val="003739E6"/>
    <w:rsid w:val="003A1741"/>
    <w:rsid w:val="003D01C4"/>
    <w:rsid w:val="0041761F"/>
    <w:rsid w:val="00430D53"/>
    <w:rsid w:val="004563EF"/>
    <w:rsid w:val="00460E94"/>
    <w:rsid w:val="004C1085"/>
    <w:rsid w:val="004C7AAB"/>
    <w:rsid w:val="005257D9"/>
    <w:rsid w:val="0053614E"/>
    <w:rsid w:val="0054683F"/>
    <w:rsid w:val="00547D20"/>
    <w:rsid w:val="005704E3"/>
    <w:rsid w:val="00580B3C"/>
    <w:rsid w:val="0059117A"/>
    <w:rsid w:val="005919B7"/>
    <w:rsid w:val="00597031"/>
    <w:rsid w:val="005B1410"/>
    <w:rsid w:val="005F6CFC"/>
    <w:rsid w:val="00624022"/>
    <w:rsid w:val="006466B5"/>
    <w:rsid w:val="006530E2"/>
    <w:rsid w:val="0066485D"/>
    <w:rsid w:val="006856F5"/>
    <w:rsid w:val="006B11EE"/>
    <w:rsid w:val="006C27C9"/>
    <w:rsid w:val="006C404B"/>
    <w:rsid w:val="00700584"/>
    <w:rsid w:val="00703C5E"/>
    <w:rsid w:val="00703F9B"/>
    <w:rsid w:val="00716CA5"/>
    <w:rsid w:val="00735537"/>
    <w:rsid w:val="00745B66"/>
    <w:rsid w:val="007C7284"/>
    <w:rsid w:val="007E3F2B"/>
    <w:rsid w:val="00817259"/>
    <w:rsid w:val="00826EA2"/>
    <w:rsid w:val="00846DD6"/>
    <w:rsid w:val="00855BE2"/>
    <w:rsid w:val="00856641"/>
    <w:rsid w:val="008818A2"/>
    <w:rsid w:val="008C04D8"/>
    <w:rsid w:val="00905096"/>
    <w:rsid w:val="00944BF4"/>
    <w:rsid w:val="00963766"/>
    <w:rsid w:val="0096444A"/>
    <w:rsid w:val="009757EC"/>
    <w:rsid w:val="00A43BCF"/>
    <w:rsid w:val="00A5481A"/>
    <w:rsid w:val="00A77558"/>
    <w:rsid w:val="00A9023E"/>
    <w:rsid w:val="00AA1F0D"/>
    <w:rsid w:val="00AA3161"/>
    <w:rsid w:val="00B27A09"/>
    <w:rsid w:val="00C238A8"/>
    <w:rsid w:val="00C25488"/>
    <w:rsid w:val="00C335F2"/>
    <w:rsid w:val="00C467F3"/>
    <w:rsid w:val="00C55AA0"/>
    <w:rsid w:val="00C608BD"/>
    <w:rsid w:val="00C61CA5"/>
    <w:rsid w:val="00C737BA"/>
    <w:rsid w:val="00CB4494"/>
    <w:rsid w:val="00CC7927"/>
    <w:rsid w:val="00D101B4"/>
    <w:rsid w:val="00D23341"/>
    <w:rsid w:val="00D30C01"/>
    <w:rsid w:val="00D323A0"/>
    <w:rsid w:val="00D44944"/>
    <w:rsid w:val="00D767A2"/>
    <w:rsid w:val="00D91A79"/>
    <w:rsid w:val="00DB7524"/>
    <w:rsid w:val="00DF1D22"/>
    <w:rsid w:val="00E3755D"/>
    <w:rsid w:val="00E413A8"/>
    <w:rsid w:val="00E6132C"/>
    <w:rsid w:val="00E87574"/>
    <w:rsid w:val="00EC523E"/>
    <w:rsid w:val="00ED2A67"/>
    <w:rsid w:val="00F14826"/>
    <w:rsid w:val="00FB1101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BE6D"/>
  <w15:chartTrackingRefBased/>
  <w15:docId w15:val="{B2FFFDF4-2FFC-4B92-B28D-9CBAEE05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7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Predvolenpsmoodseku"/>
    <w:uiPriority w:val="22"/>
    <w:qFormat/>
    <w:rsid w:val="00C737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737B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14301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466B5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211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11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117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11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117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1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117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7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67A2"/>
  </w:style>
  <w:style w:type="paragraph" w:styleId="Pta">
    <w:name w:val="footer"/>
    <w:basedOn w:val="Normlny"/>
    <w:link w:val="PtaChar"/>
    <w:uiPriority w:val="99"/>
    <w:unhideWhenUsed/>
    <w:rsid w:val="00D7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67A2"/>
  </w:style>
  <w:style w:type="character" w:styleId="Jemnzvraznenie">
    <w:name w:val="Subtle Emphasis"/>
    <w:basedOn w:val="Predvolenpsmoodseku"/>
    <w:uiPriority w:val="19"/>
    <w:qFormat/>
    <w:rsid w:val="00D767A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atiana.bartosiova@enviro.go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berove.konanie@enviro.gov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Zhanač Andrej</dc:creator>
  <cp:keywords/>
  <dc:description/>
  <cp:lastModifiedBy>Bartošiová Tatiana</cp:lastModifiedBy>
  <cp:revision>4</cp:revision>
  <cp:lastPrinted>2022-07-12T10:23:00Z</cp:lastPrinted>
  <dcterms:created xsi:type="dcterms:W3CDTF">2023-11-27T12:42:00Z</dcterms:created>
  <dcterms:modified xsi:type="dcterms:W3CDTF">2023-11-27T14:14:00Z</dcterms:modified>
</cp:coreProperties>
</file>